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6224AE" w14:textId="50C6584B" w:rsidR="009B057C" w:rsidRPr="001E6B0F" w:rsidRDefault="001E6B0F">
      <w:pPr>
        <w:rPr>
          <w:b/>
          <w:bCs/>
          <w:sz w:val="32"/>
          <w:szCs w:val="32"/>
        </w:rPr>
      </w:pPr>
      <w:r w:rsidRPr="001E6B0F">
        <w:rPr>
          <w:b/>
          <w:bCs/>
          <w:sz w:val="32"/>
          <w:szCs w:val="32"/>
        </w:rPr>
        <w:t>Proposition om kollektivt avtal för bredband, TV och IP-telefoni</w:t>
      </w:r>
    </w:p>
    <w:p w14:paraId="11AB1760" w14:textId="4149690A" w:rsidR="001E6B0F" w:rsidRDefault="001E6B0F"/>
    <w:p w14:paraId="384F6BD1" w14:textId="5774E2DD" w:rsidR="001E6B0F" w:rsidRPr="001E6B0F" w:rsidRDefault="001E6B0F">
      <w:pPr>
        <w:rPr>
          <w:b/>
          <w:bCs/>
        </w:rPr>
      </w:pPr>
      <w:r w:rsidRPr="001E6B0F">
        <w:rPr>
          <w:b/>
          <w:bCs/>
        </w:rPr>
        <w:t>Bakgrund</w:t>
      </w:r>
    </w:p>
    <w:p w14:paraId="53D86099" w14:textId="6436069E" w:rsidR="001E6B0F" w:rsidRDefault="001E6B0F">
      <w:r>
        <w:t xml:space="preserve">Styrelsen har efter önskemål från föreningen haft en dialog med Telia kring att tillsammans upphandla ett kollektivt avtal för bredband, TV och IP-telefoni. </w:t>
      </w:r>
    </w:p>
    <w:p w14:paraId="07A8BF48" w14:textId="6FBEE580" w:rsidR="001E6B0F" w:rsidRDefault="001E6B0F"/>
    <w:p w14:paraId="603172EF" w14:textId="66EB53D2" w:rsidR="001E6B0F" w:rsidRPr="001E6B0F" w:rsidRDefault="001E6B0F">
      <w:pPr>
        <w:rPr>
          <w:b/>
          <w:bCs/>
        </w:rPr>
      </w:pPr>
      <w:r w:rsidRPr="001E6B0F">
        <w:rPr>
          <w:b/>
          <w:bCs/>
        </w:rPr>
        <w:t>Konsekvenser</w:t>
      </w:r>
    </w:p>
    <w:p w14:paraId="6CFB82A4" w14:textId="18DD36BA" w:rsidR="001E6B0F" w:rsidRDefault="001E6B0F">
      <w:r>
        <w:t xml:space="preserve">Samtliga medlemmar kommer kollektivt bli överflyttade till bredband, TV och IP-telefonitjänster från Telia. Det kommer inte gå att upphandla egna tjänster via Telia Öppen Fiber. </w:t>
      </w:r>
    </w:p>
    <w:p w14:paraId="798945B9" w14:textId="77777777" w:rsidR="009A5EF1" w:rsidRDefault="009A5EF1"/>
    <w:p w14:paraId="50C9D657" w14:textId="6E6E15CC" w:rsidR="001E6B0F" w:rsidRDefault="001E6B0F">
      <w:r>
        <w:t xml:space="preserve">Det går dock att köpa fler tjänster från Telia, tex uppgraderade TV-paket. Dessa uppgraderingar faktureras direkt till respektive medlem. </w:t>
      </w:r>
      <w:r w:rsidR="00872C36">
        <w:t xml:space="preserve"> Uppgradering från 100 </w:t>
      </w:r>
      <w:proofErr w:type="spellStart"/>
      <w:r w:rsidR="00872C36">
        <w:t>mbit</w:t>
      </w:r>
      <w:proofErr w:type="spellEnd"/>
      <w:r w:rsidR="00872C36">
        <w:t xml:space="preserve"> till 250 kostar 99 kr per månad</w:t>
      </w:r>
    </w:p>
    <w:p w14:paraId="6DD2A484" w14:textId="44FE44DA" w:rsidR="001E6B0F" w:rsidRDefault="001E6B0F"/>
    <w:p w14:paraId="69A4446C" w14:textId="368C4328" w:rsidR="001E6B0F" w:rsidRDefault="001E6B0F">
      <w:r>
        <w:t>De medlemmar som idag ej har tjänster från Telia behöver säga upp sina avtal samt själva stå för respektive kostnad detta medför under</w:t>
      </w:r>
      <w:r w:rsidR="00C00886">
        <w:t xml:space="preserve"> kvarvarande</w:t>
      </w:r>
      <w:r>
        <w:t xml:space="preserve"> uppsägningsti</w:t>
      </w:r>
      <w:r w:rsidR="00C00886">
        <w:t>d</w:t>
      </w:r>
      <w:r>
        <w:t xml:space="preserve">. </w:t>
      </w:r>
    </w:p>
    <w:p w14:paraId="576DAB70" w14:textId="77777777" w:rsidR="001E6B0F" w:rsidRDefault="001E6B0F"/>
    <w:p w14:paraId="49418CF9" w14:textId="72CA0ADD" w:rsidR="001E6B0F" w:rsidRDefault="001E6B0F"/>
    <w:p w14:paraId="4C0FBB64" w14:textId="75D4C513" w:rsidR="001E6B0F" w:rsidRPr="001E6B0F" w:rsidRDefault="001E6B0F">
      <w:pPr>
        <w:rPr>
          <w:b/>
          <w:bCs/>
        </w:rPr>
      </w:pPr>
      <w:r w:rsidRPr="001E6B0F">
        <w:rPr>
          <w:b/>
          <w:bCs/>
        </w:rPr>
        <w:t>Förslag</w:t>
      </w:r>
    </w:p>
    <w:p w14:paraId="7E996215" w14:textId="7CE5D7B3" w:rsidR="001E6B0F" w:rsidRDefault="001E6B0F">
      <w:r>
        <w:t>Styrelsen föreslår att föreningen röstar att kollektivt upphandla bredband, TV och IP-telefonitjänster från Telia enligt</w:t>
      </w:r>
      <w:r w:rsidR="009A5EF1">
        <w:t xml:space="preserve"> förslag 1 alternativt förslag 2 med</w:t>
      </w:r>
      <w:r>
        <w:t xml:space="preserve"> </w:t>
      </w:r>
      <w:proofErr w:type="gramStart"/>
      <w:r>
        <w:t xml:space="preserve">nedan </w:t>
      </w:r>
      <w:r w:rsidR="00C00886">
        <w:t>villkor</w:t>
      </w:r>
      <w:proofErr w:type="gramEnd"/>
      <w:r w:rsidR="00C00886">
        <w:t xml:space="preserve"> </w:t>
      </w:r>
      <w:r>
        <w:t xml:space="preserve">med en bindningstid om fyra (4) år. </w:t>
      </w:r>
    </w:p>
    <w:p w14:paraId="385CF441" w14:textId="2244C757" w:rsidR="00C00886" w:rsidRDefault="00C00886"/>
    <w:p w14:paraId="43A01545" w14:textId="5C75FBF3" w:rsidR="009A5EF1" w:rsidRPr="009A5EF1" w:rsidRDefault="009A5EF1">
      <w:pPr>
        <w:rPr>
          <w:i/>
          <w:iCs/>
        </w:rPr>
      </w:pPr>
      <w:r w:rsidRPr="009A5EF1">
        <w:rPr>
          <w:i/>
          <w:iCs/>
        </w:rPr>
        <w:t>Förslag 1</w:t>
      </w:r>
    </w:p>
    <w:p w14:paraId="78ECB861" w14:textId="250CB253" w:rsidR="009A5EF1" w:rsidRDefault="009A5EF1" w:rsidP="009A5EF1">
      <w:r>
        <w:t xml:space="preserve">Bredband 100/100mbit/s, bredbandtelefoni och Digital-TV med TV-paket Lagom för 289kr </w:t>
      </w:r>
      <w:proofErr w:type="spellStart"/>
      <w:r>
        <w:t>inkl</w:t>
      </w:r>
      <w:proofErr w:type="spellEnd"/>
      <w:r>
        <w:t xml:space="preserve"> moms per månad per hushåll. </w:t>
      </w:r>
    </w:p>
    <w:p w14:paraId="0B759B95" w14:textId="503C869B" w:rsidR="009A5EF1" w:rsidRDefault="009A5EF1" w:rsidP="009A5EF1"/>
    <w:p w14:paraId="3A18F476" w14:textId="2C91471E" w:rsidR="009A5EF1" w:rsidRDefault="009A5EF1" w:rsidP="009A5EF1">
      <w:r>
        <w:t xml:space="preserve">Föreningen kan finansiera 100kr av detta med aktuell månadsavgift. Vid godkännande av denna proposition kommer månadsavgiften höjas till 1789kr/månad/hushåll (1600+289-100) gällande från avtalsstart. </w:t>
      </w:r>
    </w:p>
    <w:p w14:paraId="354F6E52" w14:textId="6D655250" w:rsidR="009A5EF1" w:rsidRDefault="009A5EF1"/>
    <w:p w14:paraId="40FA9C6D" w14:textId="69C77C61" w:rsidR="009A5EF1" w:rsidRPr="009A5EF1" w:rsidRDefault="009A5EF1">
      <w:pPr>
        <w:rPr>
          <w:i/>
          <w:iCs/>
        </w:rPr>
      </w:pPr>
      <w:r w:rsidRPr="009A5EF1">
        <w:rPr>
          <w:i/>
          <w:iCs/>
        </w:rPr>
        <w:t>Förslag 2</w:t>
      </w:r>
    </w:p>
    <w:p w14:paraId="6C65EF7D" w14:textId="28F4B190" w:rsidR="001E6B0F" w:rsidRDefault="001E6B0F">
      <w:r>
        <w:t xml:space="preserve">Bredband 250/250mbit/s, bredbandtelefoni och Digital-TV med TV-paket Lagom för 349kr </w:t>
      </w:r>
      <w:proofErr w:type="spellStart"/>
      <w:r>
        <w:t>inkl</w:t>
      </w:r>
      <w:proofErr w:type="spellEnd"/>
      <w:r>
        <w:t xml:space="preserve"> moms per månad per hushåll. </w:t>
      </w:r>
    </w:p>
    <w:p w14:paraId="4E4CBA1A" w14:textId="61B9EE59" w:rsidR="00C00886" w:rsidRDefault="00C00886"/>
    <w:p w14:paraId="759AF154" w14:textId="0573543A" w:rsidR="001E6B0F" w:rsidRDefault="009A5EF1" w:rsidP="009A5EF1">
      <w:r>
        <w:t>Föreningen kan finansiera 100kr av detta med aktuell månadsavgift. Vid godkännande av denna proposition kommer månadsavgiften höjas till 1849kr/månad/hushåll (1600+</w:t>
      </w:r>
      <w:proofErr w:type="gramStart"/>
      <w:r>
        <w:t>349-100</w:t>
      </w:r>
      <w:proofErr w:type="gramEnd"/>
      <w:r>
        <w:t xml:space="preserve">) gällande från avtalsstart. </w:t>
      </w:r>
    </w:p>
    <w:sectPr w:rsidR="001E6B0F" w:rsidSect="0015604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0F"/>
    <w:rsid w:val="00156044"/>
    <w:rsid w:val="00171656"/>
    <w:rsid w:val="001E6B0F"/>
    <w:rsid w:val="00431372"/>
    <w:rsid w:val="004B4AE8"/>
    <w:rsid w:val="00787A51"/>
    <w:rsid w:val="00872C36"/>
    <w:rsid w:val="009A5EF1"/>
    <w:rsid w:val="00A67AFE"/>
    <w:rsid w:val="00C0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D9DAC72"/>
  <w14:defaultImageDpi w14:val="32767"/>
  <w15:chartTrackingRefBased/>
  <w15:docId w15:val="{9FB4FA7D-5D4B-EC4C-A837-330023318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Strömberg</dc:creator>
  <cp:keywords/>
  <dc:description/>
  <cp:lastModifiedBy>Fredrik Dalmo</cp:lastModifiedBy>
  <cp:revision>2</cp:revision>
  <dcterms:created xsi:type="dcterms:W3CDTF">2021-03-17T18:57:00Z</dcterms:created>
  <dcterms:modified xsi:type="dcterms:W3CDTF">2021-03-17T18:57:00Z</dcterms:modified>
</cp:coreProperties>
</file>